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after="312"/>
        <w:jc w:val="both"/>
        <w:rPr>
          <w:b/>
          <w:bCs/>
          <w:outline w:val="0"/>
          <w:color w:val="000000"/>
          <w:sz w:val="32"/>
          <w:szCs w:val="32"/>
          <w:u w:color="000000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000000"/>
          <w:sz w:val="32"/>
          <w:szCs w:val="32"/>
          <w:u w:color="000000"/>
          <w:rtl w:val="0"/>
          <w:lang w:val="zh-TW" w:eastAsia="zh-TW"/>
        </w:rPr>
        <w:t>附件：</w:t>
      </w:r>
    </w:p>
    <w:p>
      <w:pPr>
        <w:framePr w:wrap="auto" w:vAnchor="margin" w:hAnchor="text" w:yAlign="inline"/>
        <w:spacing w:after="312"/>
        <w:rPr>
          <w:b/>
          <w:bCs/>
          <w:outline w:val="0"/>
          <w:color w:val="000000"/>
          <w:sz w:val="32"/>
          <w:szCs w:val="32"/>
          <w:u w:color="000000"/>
        </w:rPr>
      </w:pPr>
    </w:p>
    <w:p>
      <w:pPr>
        <w:framePr w:wrap="auto" w:vAnchor="margin" w:hAnchor="text" w:yAlign="inline"/>
        <w:shd w:val="clear" w:color="auto" w:fill="auto"/>
        <w:spacing w:after="312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000000"/>
          <w:sz w:val="32"/>
          <w:szCs w:val="32"/>
          <w:u w:color="000000"/>
          <w:rtl w:val="0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000000"/>
          <w:sz w:val="32"/>
          <w:szCs w:val="32"/>
          <w:u w:color="000000"/>
          <w:rtl w:val="0"/>
          <w:lang w:val="zh-TW" w:eastAsia="zh-TW"/>
        </w:rPr>
        <w:t>江苏省信息技术应用学会软件技术专委会年会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outline w:val="0"/>
          <w:color w:val="000000"/>
          <w:sz w:val="32"/>
          <w:szCs w:val="32"/>
          <w:u w:color="000000"/>
          <w:rtl w:val="0"/>
          <w:lang w:val="zh-TW" w:eastAsia="zh-TW"/>
        </w:rPr>
        <w:t>参会回执</w:t>
      </w:r>
    </w:p>
    <w:tbl>
      <w:tblPr>
        <w:tblStyle w:val="2"/>
        <w:tblW w:w="1371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2"/>
        <w:gridCol w:w="3387"/>
        <w:gridCol w:w="1565"/>
        <w:gridCol w:w="1565"/>
        <w:gridCol w:w="1536"/>
        <w:gridCol w:w="1452"/>
        <w:gridCol w:w="1373"/>
        <w:gridCol w:w="182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单</w:t>
            </w:r>
            <w:r>
              <w:rPr>
                <w:rFonts w:ascii="Calibri" w:hAnsi="Calibri"/>
                <w:b/>
                <w:bCs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位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职务</w:t>
            </w:r>
            <w:r>
              <w:rPr>
                <w:rFonts w:ascii="SimSong Bold" w:hAnsi="SimSong Bold"/>
                <w:b w:val="0"/>
                <w:bCs w:val="0"/>
                <w:sz w:val="24"/>
                <w:szCs w:val="24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职称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  <w:r>
              <w:rPr>
                <w:rFonts w:hint="eastAsia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学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会</w:t>
            </w:r>
            <w:bookmarkStart w:id="0" w:name="_GoBack"/>
            <w:bookmarkEnd w:id="0"/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职务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联系方式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hint="default" w:eastAsia="Arial Unicode MS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是否</w:t>
            </w:r>
            <w:r>
              <w:rPr>
                <w:rFonts w:hint="eastAsia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需要预订住所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是否参加会后晚餐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framePr w:wrap="auto" w:vAnchor="margin" w:hAnchor="text" w:yAlign="inline"/>
      </w:pPr>
    </w:p>
    <w:sectPr>
      <w:headerReference r:id="rId5" w:type="default"/>
      <w:footerReference r:id="rId6" w:type="default"/>
      <w:pgSz w:w="16840" w:h="11900" w:orient="landscape"/>
      <w:pgMar w:top="1800" w:right="1440" w:bottom="1800" w:left="144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ong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zI3ZDFhNWMzMzk2YzhmY2FmNzc4ZDZlYjNlNjNhYTkifQ=="/>
  </w:docVars>
  <w:rsids>
    <w:rsidRoot w:val="00000000"/>
    <w:rsid w:val="13511DA5"/>
    <w:rsid w:val="18AD2173"/>
    <w:rsid w:val="2AEF2177"/>
    <w:rsid w:val="3B432D88"/>
    <w:rsid w:val="677E5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</Words>
  <Characters>210</Characters>
  <TotalTime>1</TotalTime>
  <ScaleCrop>false</ScaleCrop>
  <LinksUpToDate>false</LinksUpToDate>
  <CharactersWithSpaces>212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2021-11-29T05:44:00Z</dcterms:created>
  <dc:creator>PC</dc:creator>
  <cp:lastModifiedBy>张鹏程</cp:lastModifiedBy>
  <dcterms:modified xsi:type="dcterms:W3CDTF">2023-06-30T06:41:19Z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DA5E806F50CD47968F6E24A020C7845B</vt:lpwstr>
  </property>
</Properties>
</file>